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0369D" w14:textId="77777777" w:rsidR="001E59D3" w:rsidRDefault="001E59D3" w:rsidP="00393666">
      <w:pPr>
        <w:pStyle w:val="Standard"/>
        <w:tabs>
          <w:tab w:val="left" w:pos="6237"/>
        </w:tabs>
        <w:spacing w:line="235" w:lineRule="auto"/>
        <w:rPr>
          <w:bCs/>
          <w:i/>
          <w:lang w:val="uk-UA"/>
        </w:rPr>
      </w:pPr>
    </w:p>
    <w:p w14:paraId="545BF67B" w14:textId="77777777" w:rsidR="00604D3D" w:rsidRPr="004F12AC" w:rsidRDefault="00604D3D" w:rsidP="00604D3D">
      <w:pPr>
        <w:pStyle w:val="Standard"/>
        <w:tabs>
          <w:tab w:val="left" w:pos="6237"/>
        </w:tabs>
        <w:spacing w:line="235" w:lineRule="auto"/>
        <w:ind w:left="6237"/>
        <w:rPr>
          <w:bCs/>
          <w:i/>
          <w:lang w:val="uk-UA"/>
        </w:rPr>
      </w:pPr>
      <w:r w:rsidRPr="004F12AC">
        <w:rPr>
          <w:bCs/>
          <w:i/>
          <w:lang w:val="uk-UA"/>
        </w:rPr>
        <w:t xml:space="preserve">Додаток </w:t>
      </w:r>
      <w:r>
        <w:rPr>
          <w:bCs/>
          <w:i/>
          <w:lang w:val="uk-UA"/>
        </w:rPr>
        <w:t>1</w:t>
      </w:r>
    </w:p>
    <w:p w14:paraId="478CB6FF" w14:textId="4E6B141D" w:rsidR="00604D3D" w:rsidRPr="00393666" w:rsidRDefault="00604D3D" w:rsidP="00393666">
      <w:pPr>
        <w:pStyle w:val="Standard"/>
        <w:spacing w:line="235" w:lineRule="auto"/>
        <w:ind w:left="6237"/>
        <w:jc w:val="both"/>
        <w:rPr>
          <w:bCs/>
          <w:i/>
          <w:lang w:val="uk-UA"/>
        </w:rPr>
      </w:pPr>
      <w:r w:rsidRPr="004F12AC">
        <w:rPr>
          <w:bCs/>
          <w:i/>
          <w:lang w:val="uk-UA"/>
        </w:rPr>
        <w:t xml:space="preserve">до Порядку </w:t>
      </w:r>
      <w:r>
        <w:rPr>
          <w:bCs/>
          <w:i/>
          <w:lang w:val="uk-UA"/>
        </w:rPr>
        <w:t xml:space="preserve">використання коштів </w:t>
      </w:r>
      <w:r w:rsidR="00393666" w:rsidRPr="00393666">
        <w:rPr>
          <w:rFonts w:ascii="Times New Roman" w:hAnsi="Times New Roman"/>
          <w:bCs/>
          <w:i/>
          <w:szCs w:val="26"/>
          <w:lang w:val="uk-UA"/>
        </w:rPr>
        <w:t>бюджету Криворізької міської територіальної громади</w:t>
      </w:r>
      <w:r w:rsidR="00393666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>
        <w:rPr>
          <w:bCs/>
          <w:i/>
          <w:lang w:val="uk-UA"/>
        </w:rPr>
        <w:t xml:space="preserve">для надання часткової </w:t>
      </w:r>
      <w:proofErr w:type="spellStart"/>
      <w:r>
        <w:rPr>
          <w:bCs/>
          <w:i/>
          <w:lang w:val="uk-UA"/>
        </w:rPr>
        <w:t>компен</w:t>
      </w:r>
      <w:r w:rsidR="005C4216">
        <w:rPr>
          <w:bCs/>
          <w:i/>
          <w:lang w:val="uk-UA"/>
        </w:rPr>
        <w:t>-</w:t>
      </w:r>
      <w:r>
        <w:rPr>
          <w:bCs/>
          <w:i/>
          <w:lang w:val="uk-UA"/>
        </w:rPr>
        <w:t>сації</w:t>
      </w:r>
      <w:proofErr w:type="spellEnd"/>
      <w:r>
        <w:rPr>
          <w:bCs/>
          <w:i/>
          <w:lang w:val="uk-UA"/>
        </w:rPr>
        <w:t xml:space="preserve"> відсоткових ставок за кредитами, що надаються на реалізацію </w:t>
      </w:r>
      <w:proofErr w:type="spellStart"/>
      <w:r>
        <w:rPr>
          <w:bCs/>
          <w:i/>
          <w:lang w:val="uk-UA"/>
        </w:rPr>
        <w:t>про</w:t>
      </w:r>
      <w:r w:rsidR="00444231">
        <w:rPr>
          <w:bCs/>
          <w:i/>
          <w:lang w:val="uk-UA"/>
        </w:rPr>
        <w:t>є</w:t>
      </w:r>
      <w:r>
        <w:rPr>
          <w:bCs/>
          <w:i/>
          <w:lang w:val="uk-UA"/>
        </w:rPr>
        <w:t>ктів</w:t>
      </w:r>
      <w:proofErr w:type="spellEnd"/>
      <w:r>
        <w:rPr>
          <w:bCs/>
          <w:i/>
          <w:lang w:val="uk-UA"/>
        </w:rPr>
        <w:t xml:space="preserve"> </w:t>
      </w:r>
      <w:r w:rsidRPr="001F0D3F">
        <w:rPr>
          <w:bCs/>
          <w:i/>
          <w:lang w:val="uk-UA"/>
        </w:rPr>
        <w:t xml:space="preserve">суб’єктів </w:t>
      </w:r>
      <w:r>
        <w:rPr>
          <w:bCs/>
          <w:i/>
          <w:lang w:val="uk-UA"/>
        </w:rPr>
        <w:t xml:space="preserve">малого й середнього </w:t>
      </w:r>
      <w:proofErr w:type="spellStart"/>
      <w:r>
        <w:rPr>
          <w:bCs/>
          <w:i/>
          <w:lang w:val="uk-UA"/>
        </w:rPr>
        <w:t>підприєм-ництва</w:t>
      </w:r>
      <w:r w:rsidR="00645193">
        <w:rPr>
          <w:bCs/>
          <w:i/>
          <w:lang w:val="uk-UA"/>
        </w:rPr>
        <w:t>,зі</w:t>
      </w:r>
      <w:proofErr w:type="spellEnd"/>
      <w:r w:rsidR="00645193">
        <w:rPr>
          <w:bCs/>
          <w:i/>
          <w:lang w:val="uk-UA"/>
        </w:rPr>
        <w:t xml:space="preserve"> змінами </w:t>
      </w:r>
    </w:p>
    <w:p w14:paraId="7C551F43" w14:textId="77777777" w:rsidR="00604D3D" w:rsidRPr="00AA28CD" w:rsidRDefault="00604D3D" w:rsidP="00604D3D">
      <w:pPr>
        <w:pStyle w:val="Standard"/>
        <w:spacing w:line="235" w:lineRule="auto"/>
        <w:ind w:left="6237"/>
        <w:jc w:val="both"/>
        <w:rPr>
          <w:bCs/>
          <w:i/>
          <w:sz w:val="16"/>
          <w:szCs w:val="16"/>
          <w:lang w:val="uk-UA"/>
        </w:rPr>
      </w:pPr>
    </w:p>
    <w:p w14:paraId="689D4A3E" w14:textId="77777777" w:rsidR="00604D3D" w:rsidRPr="004F12AC" w:rsidRDefault="00604D3D" w:rsidP="00645193">
      <w:pPr>
        <w:pStyle w:val="Standard"/>
        <w:spacing w:line="230" w:lineRule="auto"/>
        <w:jc w:val="center"/>
        <w:rPr>
          <w:b/>
          <w:bCs/>
          <w:i/>
          <w:sz w:val="28"/>
          <w:szCs w:val="28"/>
          <w:lang w:val="uk-UA"/>
        </w:rPr>
      </w:pPr>
      <w:r w:rsidRPr="004F12AC">
        <w:rPr>
          <w:b/>
          <w:bCs/>
          <w:i/>
          <w:sz w:val="28"/>
          <w:szCs w:val="28"/>
          <w:lang w:val="uk-UA"/>
        </w:rPr>
        <w:t xml:space="preserve">УГОДА </w:t>
      </w:r>
    </w:p>
    <w:p w14:paraId="753624EE" w14:textId="77777777" w:rsidR="00604D3D" w:rsidRDefault="00604D3D" w:rsidP="00645193">
      <w:pPr>
        <w:pStyle w:val="Standard"/>
        <w:spacing w:line="230" w:lineRule="auto"/>
        <w:jc w:val="center"/>
        <w:rPr>
          <w:b/>
          <w:bCs/>
          <w:i/>
          <w:sz w:val="28"/>
          <w:szCs w:val="28"/>
          <w:lang w:val="uk-UA"/>
        </w:rPr>
      </w:pPr>
      <w:r>
        <w:rPr>
          <w:b/>
          <w:bCs/>
          <w:i/>
          <w:sz w:val="28"/>
          <w:szCs w:val="28"/>
          <w:lang w:val="uk-UA"/>
        </w:rPr>
        <w:t xml:space="preserve">для </w:t>
      </w:r>
      <w:r w:rsidRPr="004F12AC">
        <w:rPr>
          <w:b/>
          <w:bCs/>
          <w:i/>
          <w:sz w:val="28"/>
          <w:szCs w:val="28"/>
          <w:lang w:val="uk-UA"/>
        </w:rPr>
        <w:t xml:space="preserve"> </w:t>
      </w:r>
      <w:r>
        <w:rPr>
          <w:b/>
          <w:bCs/>
          <w:i/>
          <w:sz w:val="28"/>
          <w:szCs w:val="28"/>
          <w:lang w:val="uk-UA"/>
        </w:rPr>
        <w:t xml:space="preserve">надання часткової компенсації </w:t>
      </w:r>
      <w:r w:rsidRPr="004F12AC">
        <w:rPr>
          <w:b/>
          <w:bCs/>
          <w:i/>
          <w:sz w:val="28"/>
          <w:szCs w:val="28"/>
          <w:lang w:val="uk-UA"/>
        </w:rPr>
        <w:t>відсотк</w:t>
      </w:r>
      <w:r>
        <w:rPr>
          <w:b/>
          <w:bCs/>
          <w:i/>
          <w:sz w:val="28"/>
          <w:szCs w:val="28"/>
          <w:lang w:val="uk-UA"/>
        </w:rPr>
        <w:t xml:space="preserve">ових ставок </w:t>
      </w:r>
      <w:r w:rsidRPr="004F12AC">
        <w:rPr>
          <w:b/>
          <w:bCs/>
          <w:i/>
          <w:sz w:val="28"/>
          <w:szCs w:val="28"/>
          <w:lang w:val="uk-UA"/>
        </w:rPr>
        <w:t xml:space="preserve"> за кредит</w:t>
      </w:r>
      <w:r>
        <w:rPr>
          <w:b/>
          <w:bCs/>
          <w:i/>
          <w:sz w:val="28"/>
          <w:szCs w:val="28"/>
          <w:lang w:val="uk-UA"/>
        </w:rPr>
        <w:t xml:space="preserve">ом </w:t>
      </w:r>
    </w:p>
    <w:p w14:paraId="3933BAB1" w14:textId="77777777" w:rsidR="00604D3D" w:rsidRPr="00AA28CD" w:rsidRDefault="00604D3D" w:rsidP="00645193">
      <w:pPr>
        <w:pStyle w:val="Standard"/>
        <w:spacing w:line="230" w:lineRule="auto"/>
        <w:rPr>
          <w:sz w:val="16"/>
          <w:szCs w:val="16"/>
          <w:lang w:val="uk-UA"/>
        </w:rPr>
      </w:pPr>
    </w:p>
    <w:p w14:paraId="108DF870" w14:textId="77777777" w:rsidR="00604D3D" w:rsidRDefault="00604D3D" w:rsidP="00645193">
      <w:pPr>
        <w:pStyle w:val="Standard"/>
        <w:spacing w:line="230" w:lineRule="auto"/>
        <w:rPr>
          <w:sz w:val="28"/>
          <w:szCs w:val="28"/>
          <w:lang w:val="uk-UA"/>
        </w:rPr>
      </w:pPr>
      <w:r w:rsidRPr="00863B6C">
        <w:rPr>
          <w:sz w:val="28"/>
          <w:szCs w:val="28"/>
          <w:lang w:val="uk-UA"/>
        </w:rPr>
        <w:t>м.</w:t>
      </w:r>
      <w:r>
        <w:rPr>
          <w:sz w:val="28"/>
          <w:szCs w:val="28"/>
          <w:lang w:val="uk-UA"/>
        </w:rPr>
        <w:t xml:space="preserve"> Кривий Ріг</w:t>
      </w:r>
      <w:r w:rsidRPr="00863B6C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863B6C">
        <w:rPr>
          <w:sz w:val="28"/>
          <w:szCs w:val="28"/>
          <w:lang w:val="uk-UA"/>
        </w:rPr>
        <w:t xml:space="preserve">                             «___»_________</w:t>
      </w:r>
      <w:r>
        <w:rPr>
          <w:sz w:val="28"/>
          <w:szCs w:val="28"/>
          <w:lang w:val="uk-UA"/>
        </w:rPr>
        <w:t>____</w:t>
      </w:r>
      <w:r w:rsidRPr="00863B6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__ </w:t>
      </w:r>
      <w:r w:rsidRPr="00863B6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.</w:t>
      </w:r>
    </w:p>
    <w:p w14:paraId="318095E3" w14:textId="77777777" w:rsidR="00604D3D" w:rsidRPr="00660FA4" w:rsidRDefault="00604D3D" w:rsidP="00645193">
      <w:pPr>
        <w:pStyle w:val="Standard"/>
        <w:spacing w:line="230" w:lineRule="auto"/>
        <w:rPr>
          <w:sz w:val="16"/>
          <w:szCs w:val="16"/>
          <w:lang w:val="uk-UA"/>
        </w:rPr>
      </w:pPr>
    </w:p>
    <w:p w14:paraId="2D02FDF5" w14:textId="77777777" w:rsidR="00604D3D" w:rsidRPr="00427E30" w:rsidRDefault="00604D3D" w:rsidP="00645193">
      <w:pPr>
        <w:pStyle w:val="Standard"/>
        <w:spacing w:line="230" w:lineRule="auto"/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p w14:paraId="66D56755" w14:textId="77777777" w:rsidR="00604D3D" w:rsidRPr="00FC3269" w:rsidRDefault="00604D3D" w:rsidP="00645193">
      <w:pPr>
        <w:autoSpaceDE w:val="0"/>
        <w:spacing w:after="0" w:line="230" w:lineRule="auto"/>
        <w:jc w:val="center"/>
        <w:rPr>
          <w:i/>
          <w:lang w:val="uk-UA"/>
        </w:rPr>
      </w:pPr>
      <w:r w:rsidRPr="00FC3269">
        <w:rPr>
          <w:rFonts w:ascii="Times New Roman" w:hAnsi="Times New Roman"/>
          <w:i/>
          <w:lang w:val="uk-UA"/>
        </w:rPr>
        <w:t>(найменування відділів, управлінь, інших виконавчих органів міської ради)</w:t>
      </w:r>
    </w:p>
    <w:p w14:paraId="23EA2516" w14:textId="77777777" w:rsidR="00604D3D" w:rsidRPr="00660FA4" w:rsidRDefault="00604D3D" w:rsidP="00645193">
      <w:pPr>
        <w:autoSpaceDE w:val="0"/>
        <w:spacing w:after="0" w:line="230" w:lineRule="auto"/>
        <w:rPr>
          <w:rFonts w:ascii="Times New Roman" w:hAnsi="Times New Roman"/>
          <w:sz w:val="16"/>
          <w:szCs w:val="16"/>
          <w:lang w:val="uk-UA"/>
        </w:rPr>
      </w:pPr>
    </w:p>
    <w:p w14:paraId="689D8479" w14:textId="77777777" w:rsidR="00604D3D" w:rsidRPr="00427E30" w:rsidRDefault="00604D3D" w:rsidP="00645193">
      <w:pPr>
        <w:autoSpaceDE w:val="0"/>
        <w:spacing w:after="0" w:line="230" w:lineRule="auto"/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(надалі – Відповідальний виконавець) у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особі ____________________________ ________________________________________________________________</w:t>
      </w:r>
      <w:r w:rsidRPr="00427E30">
        <w:rPr>
          <w:rFonts w:ascii="Times New Roman" w:hAnsi="Times New Roman"/>
          <w:sz w:val="28"/>
          <w:szCs w:val="28"/>
          <w:lang w:val="uk-UA"/>
        </w:rPr>
        <w:t>_</w:t>
      </w:r>
      <w:r>
        <w:rPr>
          <w:rFonts w:ascii="Times New Roman" w:hAnsi="Times New Roman"/>
          <w:sz w:val="28"/>
          <w:szCs w:val="28"/>
          <w:lang w:val="uk-UA"/>
        </w:rPr>
        <w:t>___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 який діє на підставі Закону України «Про місцеве самоврядування в Україні» ____________________________________________________________, з одного боку 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а </w:t>
      </w:r>
      <w:r>
        <w:rPr>
          <w:rFonts w:ascii="Times New Roman" w:hAnsi="Times New Roman"/>
          <w:sz w:val="28"/>
          <w:szCs w:val="28"/>
          <w:lang w:val="uk-UA"/>
        </w:rPr>
        <w:t>_________________________</w:t>
      </w:r>
      <w:r w:rsidRPr="00427E30">
        <w:rPr>
          <w:rFonts w:ascii="Times New Roman" w:hAnsi="Times New Roman"/>
          <w:sz w:val="28"/>
          <w:szCs w:val="28"/>
          <w:lang w:val="uk-UA"/>
        </w:rPr>
        <w:t>_____________</w:t>
      </w:r>
      <w:r>
        <w:rPr>
          <w:rFonts w:ascii="Times New Roman" w:hAnsi="Times New Roman"/>
          <w:sz w:val="28"/>
          <w:szCs w:val="28"/>
          <w:lang w:val="uk-UA"/>
        </w:rPr>
        <w:t>__________</w:t>
      </w:r>
      <w:r w:rsidRPr="00427E30">
        <w:rPr>
          <w:rFonts w:ascii="Times New Roman" w:hAnsi="Times New Roman"/>
          <w:sz w:val="28"/>
          <w:szCs w:val="28"/>
          <w:lang w:val="uk-UA"/>
        </w:rPr>
        <w:t>_____</w:t>
      </w:r>
      <w:r>
        <w:rPr>
          <w:rFonts w:ascii="Times New Roman" w:hAnsi="Times New Roman"/>
          <w:sz w:val="28"/>
          <w:szCs w:val="28"/>
          <w:lang w:val="uk-UA"/>
        </w:rPr>
        <w:t>________</w:t>
      </w:r>
      <w:r w:rsidRPr="00427E30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7DEFFABB" w14:textId="77777777" w:rsidR="00604D3D" w:rsidRPr="00FC3269" w:rsidRDefault="00604D3D" w:rsidP="00645193">
      <w:pPr>
        <w:autoSpaceDE w:val="0"/>
        <w:spacing w:after="0" w:line="230" w:lineRule="auto"/>
        <w:jc w:val="center"/>
        <w:rPr>
          <w:i/>
        </w:rPr>
      </w:pPr>
      <w:r w:rsidRPr="00FC3269">
        <w:rPr>
          <w:rFonts w:ascii="Times New Roman" w:hAnsi="Times New Roman"/>
          <w:i/>
          <w:lang w:val="uk-UA"/>
        </w:rPr>
        <w:t>(найменування суб’єкта господарювання)</w:t>
      </w:r>
    </w:p>
    <w:p w14:paraId="7A72E3E5" w14:textId="77777777" w:rsidR="00604D3D" w:rsidRDefault="00604D3D" w:rsidP="00645193">
      <w:pPr>
        <w:autoSpaceDE w:val="0"/>
        <w:spacing w:after="0" w:line="230" w:lineRule="auto"/>
      </w:pPr>
      <w:r>
        <w:rPr>
          <w:rFonts w:ascii="Times New Roman" w:hAnsi="Times New Roman"/>
          <w:lang w:val="uk-UA"/>
        </w:rPr>
        <w:t>________________________________________________________________________________</w:t>
      </w:r>
    </w:p>
    <w:p w14:paraId="249DD416" w14:textId="77777777" w:rsidR="00604D3D" w:rsidRDefault="00604D3D" w:rsidP="00645193">
      <w:pPr>
        <w:autoSpaceDE w:val="0"/>
        <w:spacing w:after="0" w:line="230" w:lineRule="auto"/>
      </w:pPr>
      <w:r>
        <w:rPr>
          <w:rFonts w:ascii="Times New Roman" w:hAnsi="Times New Roman"/>
          <w:sz w:val="28"/>
          <w:szCs w:val="28"/>
          <w:lang w:val="uk-UA"/>
        </w:rPr>
        <w:t>(надалі – Переможець конкурсу), у особі _________________________________ ____________________________________________________________________,  який діє на підставі ___________________________________________________, з іншого боку (надалі – Сторони),  уклали цю Угоду про таке.</w:t>
      </w:r>
    </w:p>
    <w:p w14:paraId="55DE0843" w14:textId="77777777" w:rsidR="00604D3D" w:rsidRPr="00660FA4" w:rsidRDefault="00604D3D" w:rsidP="00645193">
      <w:pPr>
        <w:autoSpaceDE w:val="0"/>
        <w:spacing w:after="0" w:line="230" w:lineRule="auto"/>
        <w:rPr>
          <w:sz w:val="16"/>
          <w:szCs w:val="16"/>
          <w:lang w:val="uk-UA"/>
        </w:rPr>
      </w:pPr>
    </w:p>
    <w:p w14:paraId="41EFDBFD" w14:textId="77777777" w:rsidR="00604D3D" w:rsidRPr="0068241C" w:rsidRDefault="00604D3D" w:rsidP="00645193">
      <w:pPr>
        <w:pStyle w:val="Standard"/>
        <w:spacing w:line="23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68241C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1. Предмет Угоди</w:t>
      </w:r>
    </w:p>
    <w:p w14:paraId="29D75719" w14:textId="77777777" w:rsidR="00604D3D" w:rsidRPr="00AA28CD" w:rsidRDefault="00604D3D" w:rsidP="00645193">
      <w:pPr>
        <w:autoSpaceDE w:val="0"/>
        <w:spacing w:after="0" w:line="23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A28CD">
        <w:rPr>
          <w:rFonts w:ascii="Times New Roman" w:hAnsi="Times New Roman"/>
          <w:sz w:val="28"/>
          <w:szCs w:val="28"/>
          <w:lang w:val="uk-UA"/>
        </w:rPr>
        <w:t>1.1. Предметом Угоди є встановлення основних обов’язків та прав  Сторін щодо надання часткової компенсації відсоткових ставок за кредитом Переможцю конкурсу через 6 місяців у розмірі 75% суми фактично сплачених відсоткових ставок за кредитом з моменту створення нових робочих місць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AA28CD">
        <w:rPr>
          <w:rFonts w:ascii="Times New Roman" w:hAnsi="Times New Roman"/>
          <w:sz w:val="28"/>
          <w:szCs w:val="28"/>
          <w:lang w:val="uk-UA"/>
        </w:rPr>
        <w:t xml:space="preserve"> за умови їх збереження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53519EC" w14:textId="77777777" w:rsidR="00604D3D" w:rsidRPr="00AA28CD" w:rsidRDefault="00604D3D" w:rsidP="00645193">
      <w:pPr>
        <w:pStyle w:val="Standard"/>
        <w:shd w:val="clear" w:color="auto" w:fill="FFFFFF"/>
        <w:spacing w:line="23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AA28C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1.2. Якщо договір укладається з банківською установою більше ніж до кінця бюджетного року, то укладається угода до 31 грудня відповідного бюджетного періоду,  а  в  наступному бюджетному періоді укладається нова угода з перерахунком суми виплаченої ч</w:t>
      </w:r>
      <w:r w:rsidRPr="00AA28CD">
        <w:rPr>
          <w:rFonts w:ascii="Times New Roman" w:hAnsi="Times New Roman"/>
          <w:bCs/>
          <w:sz w:val="28"/>
          <w:szCs w:val="28"/>
          <w:lang w:val="uk-UA"/>
        </w:rPr>
        <w:t xml:space="preserve">асткової компенсація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відсоткових ставок за кредитом (надалі – часткова компенсація).</w:t>
      </w:r>
    </w:p>
    <w:p w14:paraId="21304349" w14:textId="77777777" w:rsidR="00604D3D" w:rsidRDefault="00604D3D" w:rsidP="00645193">
      <w:pPr>
        <w:pStyle w:val="Standard"/>
        <w:spacing w:line="23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C3269">
        <w:rPr>
          <w:rFonts w:ascii="Times New Roman" w:hAnsi="Times New Roman"/>
          <w:bCs/>
          <w:sz w:val="28"/>
          <w:szCs w:val="28"/>
          <w:lang w:val="uk-UA"/>
        </w:rPr>
        <w:t>1.</w:t>
      </w:r>
      <w:r>
        <w:rPr>
          <w:rFonts w:ascii="Times New Roman" w:hAnsi="Times New Roman"/>
          <w:bCs/>
          <w:sz w:val="28"/>
          <w:szCs w:val="28"/>
          <w:lang w:val="uk-UA"/>
        </w:rPr>
        <w:t>3</w:t>
      </w:r>
      <w:r w:rsidRPr="00FC3269">
        <w:rPr>
          <w:rFonts w:ascii="Times New Roman" w:hAnsi="Times New Roman"/>
          <w:bCs/>
          <w:sz w:val="28"/>
          <w:szCs w:val="28"/>
          <w:lang w:val="uk-UA"/>
        </w:rPr>
        <w:t xml:space="preserve">. Часткова компенсація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здійснюється Відповідальним виконавцем за створення  __________ нових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робочих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місць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 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працевлаштування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них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</w:p>
    <w:p w14:paraId="5392051C" w14:textId="77777777" w:rsidR="00604D3D" w:rsidRDefault="00604D3D" w:rsidP="00645193">
      <w:pPr>
        <w:pStyle w:val="Standard"/>
        <w:spacing w:line="23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i/>
          <w:shd w:val="clear" w:color="auto" w:fill="FFFFFF"/>
          <w:lang w:val="uk-UA"/>
        </w:rPr>
        <w:tab/>
      </w:r>
      <w:r>
        <w:rPr>
          <w:rFonts w:ascii="Times New Roman" w:hAnsi="Times New Roman"/>
          <w:i/>
          <w:shd w:val="clear" w:color="auto" w:fill="FFFFFF"/>
          <w:lang w:val="uk-UA"/>
        </w:rPr>
        <w:tab/>
      </w:r>
      <w:r w:rsidRPr="00FC3269">
        <w:rPr>
          <w:rFonts w:ascii="Times New Roman" w:hAnsi="Times New Roman"/>
          <w:i/>
          <w:shd w:val="clear" w:color="auto" w:fill="FFFFFF"/>
          <w:lang w:val="uk-UA"/>
        </w:rPr>
        <w:t>(кількість)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</w:p>
    <w:p w14:paraId="23DAE8DA" w14:textId="77777777" w:rsidR="00604D3D" w:rsidRPr="00FC3269" w:rsidRDefault="00604D3D" w:rsidP="00645193">
      <w:pPr>
        <w:pStyle w:val="Standard"/>
        <w:spacing w:line="230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робітників  строком не менше ніж на 6 місяців 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дати уклад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ння Угоди на підставі цивільного правового документа (надалі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договір) з банківською установою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___</w:t>
      </w:r>
      <w:r w:rsidRPr="00FC326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________________________________________________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_______,</w:t>
      </w:r>
      <w:r w:rsidRPr="00FC3269">
        <w:rPr>
          <w:rFonts w:ascii="Times New Roman" w:hAnsi="Times New Roman" w:cs="Times New Roman"/>
          <w:kern w:val="0"/>
          <w:sz w:val="28"/>
          <w:szCs w:val="28"/>
          <w:lang w:val="uk-UA" w:bidi="ar-SA"/>
        </w:rPr>
        <w:t xml:space="preserve"> </w:t>
      </w:r>
    </w:p>
    <w:p w14:paraId="2023B955" w14:textId="77777777" w:rsidR="00604D3D" w:rsidRPr="00FC3269" w:rsidRDefault="00604D3D" w:rsidP="00645193">
      <w:pPr>
        <w:shd w:val="clear" w:color="auto" w:fill="FFFFFF"/>
        <w:spacing w:after="0" w:line="230" w:lineRule="auto"/>
        <w:jc w:val="center"/>
        <w:rPr>
          <w:rFonts w:ascii="Times New Roman" w:eastAsia="Times New Roman" w:hAnsi="Times New Roman"/>
          <w:i/>
          <w:shd w:val="clear" w:color="auto" w:fill="FFFFFF"/>
          <w:lang w:val="uk-UA" w:eastAsia="ru-RU"/>
        </w:rPr>
      </w:pPr>
      <w:r w:rsidRPr="00FC3269"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t xml:space="preserve">(реквізити </w:t>
      </w:r>
      <w:r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t>договору</w:t>
      </w:r>
      <w:r w:rsidRPr="00FC3269"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t>)</w:t>
      </w:r>
    </w:p>
    <w:p w14:paraId="1589A5F5" w14:textId="77777777" w:rsidR="00604D3D" w:rsidRDefault="00604D3D" w:rsidP="00B26080">
      <w:pPr>
        <w:shd w:val="clear" w:color="auto" w:fill="FFFFFF"/>
        <w:spacing w:after="0" w:line="235" w:lineRule="auto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з д</w:t>
      </w:r>
      <w:r w:rsidRPr="00FC326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отримання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м</w:t>
      </w:r>
      <w:r w:rsidRPr="00FC3269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вимог ст.13 Закону України «Про розвиток та державну підтримку малого і середнього підприємництва в Україні».</w:t>
      </w:r>
    </w:p>
    <w:p w14:paraId="5CB064B2" w14:textId="77777777" w:rsidR="00604D3D" w:rsidRPr="00671A27" w:rsidRDefault="00604D3D" w:rsidP="00B26080">
      <w:pPr>
        <w:shd w:val="clear" w:color="auto" w:fill="FFFFFF"/>
        <w:spacing w:after="0" w:line="235" w:lineRule="auto"/>
        <w:jc w:val="right"/>
        <w:rPr>
          <w:rFonts w:ascii="Times New Roman" w:eastAsia="Times New Roman" w:hAnsi="Times New Roman"/>
          <w:i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i/>
          <w:shd w:val="clear" w:color="auto" w:fill="FFFFFF"/>
          <w:lang w:val="uk-UA" w:eastAsia="ru-RU"/>
        </w:rPr>
        <w:lastRenderedPageBreak/>
        <w:t>Продовження додатка 1</w:t>
      </w:r>
    </w:p>
    <w:p w14:paraId="7613DF72" w14:textId="77777777" w:rsidR="00604D3D" w:rsidRPr="009D2504" w:rsidRDefault="00604D3D" w:rsidP="00B26080">
      <w:pPr>
        <w:shd w:val="clear" w:color="auto" w:fill="FFFFFF"/>
        <w:spacing w:after="0" w:line="235" w:lineRule="auto"/>
        <w:jc w:val="center"/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2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.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 </w:t>
      </w:r>
      <w:proofErr w:type="spellStart"/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Обов’язки</w:t>
      </w:r>
      <w:proofErr w:type="spellEnd"/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та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права </w:t>
      </w:r>
      <w:proofErr w:type="spellStart"/>
      <w:r w:rsidRPr="0068241C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Сторін</w:t>
      </w:r>
      <w:proofErr w:type="spellEnd"/>
    </w:p>
    <w:p w14:paraId="73700FFF" w14:textId="77777777" w:rsidR="00604D3D" w:rsidRPr="009D2504" w:rsidRDefault="00604D3D" w:rsidP="00B26080">
      <w:pPr>
        <w:shd w:val="clear" w:color="auto" w:fill="FFFFFF"/>
        <w:spacing w:after="0" w:line="235" w:lineRule="auto"/>
        <w:jc w:val="center"/>
        <w:rPr>
          <w:i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2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.1. </w:t>
      </w:r>
      <w:proofErr w:type="spellStart"/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Обов’язки</w:t>
      </w:r>
      <w:proofErr w:type="spellEnd"/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та права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Відповідального виконавця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2D22A5F2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2.1.1. Обов’язки:</w:t>
      </w:r>
    </w:p>
    <w:p w14:paraId="2544F594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2.1.1.1. Забезпечувати надання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часткової компенсації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згідно з  договором,   укладеним між Переможцем конкурсу та</w:t>
      </w:r>
      <w:r w:rsidRPr="00996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банківською</w:t>
      </w:r>
      <w:r w:rsidRPr="0099666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установою, ____________________________________________________________________.</w:t>
      </w:r>
    </w:p>
    <w:p w14:paraId="618DFF3D" w14:textId="77777777" w:rsidR="00604D3D" w:rsidRDefault="00604D3D" w:rsidP="00B26080">
      <w:pPr>
        <w:pStyle w:val="Standard"/>
        <w:spacing w:line="235" w:lineRule="auto"/>
        <w:ind w:firstLine="709"/>
        <w:jc w:val="center"/>
        <w:rPr>
          <w:rFonts w:ascii="Times New Roman" w:hAnsi="Times New Roman" w:cs="Times New Roman"/>
          <w:i/>
          <w:color w:val="000000"/>
          <w:kern w:val="0"/>
          <w:lang w:val="uk-UA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(</w:t>
      </w:r>
      <w:r w:rsidRPr="00E37DFD">
        <w:rPr>
          <w:rFonts w:ascii="Times New Roman" w:eastAsia="Times New Roman" w:hAnsi="Times New Roman" w:cs="Times New Roman"/>
          <w:i/>
          <w:color w:val="000000"/>
          <w:shd w:val="clear" w:color="auto" w:fill="FFFFFF"/>
          <w:lang w:val="uk-UA" w:eastAsia="ru-RU"/>
        </w:rPr>
        <w:t>реквізити договору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)</w:t>
      </w:r>
    </w:p>
    <w:p w14:paraId="1F85A426" w14:textId="073913AB" w:rsidR="00604D3D" w:rsidRPr="00AA28CD" w:rsidRDefault="00604D3D" w:rsidP="00B26080">
      <w:pPr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</w:pP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2.1.1.2. Надавати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часткову компенсацію 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через 6 місяців у розмірі 75%  суми фактично сплачених відсоткових ставок за кредитом з моменту створення нових робочих місць за умови збереження їх та робочих місць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, що були створенні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дату оформлення договору, проведення конкурсу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, у межах асигнувань, передбачених у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>бюджет</w:t>
      </w:r>
      <w:r w:rsidR="0063149C">
        <w:rPr>
          <w:rFonts w:ascii="Times New Roman" w:hAnsi="Times New Roman"/>
          <w:bCs/>
          <w:iCs/>
          <w:sz w:val="28"/>
          <w:szCs w:val="28"/>
          <w:lang w:val="uk-UA"/>
        </w:rPr>
        <w:t>і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 Криворізької міської територіальної громади 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на відповідний бюджетний період.</w:t>
      </w:r>
    </w:p>
    <w:p w14:paraId="64F7093D" w14:textId="77777777" w:rsidR="00604D3D" w:rsidRPr="00AA28C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2.1.1.3. При достроковому погашенні Переможцем конкурсу зобов’язань за договором одноразово сплати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ти </w:t>
      </w:r>
      <w:r w:rsidRPr="00AA28CD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часткову компенсацію, але не раніше ніж за 6 місяців з дати створення нових робочих місць, </w:t>
      </w:r>
      <w:r w:rsidRPr="00AA28C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за умови збереження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чисельності працівників на вже створених робочих місцях на дату оформлення договору, проведення конкурсу.</w:t>
      </w:r>
    </w:p>
    <w:p w14:paraId="742A5547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 w:rsidRPr="006D243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1.4</w:t>
      </w:r>
      <w:r w:rsidRPr="006D243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. Письмово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протягом трьох робочих днів </w:t>
      </w:r>
      <w:r w:rsidRPr="006D2436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повідомляти </w:t>
      </w:r>
      <w:r w:rsidRPr="006D243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про припинення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часткової компенсації при виявленні порушень графіка погашення основної суми кредиту, відсотків за договором або зменшення чисельності робочих місць з моменту укладення Угоди.</w:t>
      </w:r>
    </w:p>
    <w:p w14:paraId="1716891F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Права:</w:t>
      </w:r>
    </w:p>
    <w:p w14:paraId="56971558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2.1.2.1. Припинити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надання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часткової компенсації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Переможцю конкурсу, який уклав договір з банківською установою,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випадках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:</w:t>
      </w:r>
    </w:p>
    <w:p w14:paraId="7D1ABBD0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2.1.2.1.1 порушення графіка погашення основної суми кредиту, відсотків за умовами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договору;</w:t>
      </w:r>
    </w:p>
    <w:p w14:paraId="05A41B85" w14:textId="77777777" w:rsidR="00604D3D" w:rsidRPr="00AA28C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AA28C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2.1.2.1.2 зменшення чисельності робочих місць у рамках виконання Угоди, протягом шести місяців  з моменту її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укладення</w:t>
      </w:r>
      <w:r w:rsidRPr="00AA28CD">
        <w:rPr>
          <w:rFonts w:ascii="Times New Roman" w:eastAsia="Times New Roman" w:hAnsi="Times New Roman"/>
          <w:sz w:val="28"/>
          <w:szCs w:val="28"/>
          <w:lang w:val="uk-UA" w:eastAsia="uk-UA"/>
        </w:rPr>
        <w:t>;</w:t>
      </w:r>
    </w:p>
    <w:p w14:paraId="03C061A9" w14:textId="77777777" w:rsidR="00604D3D" w:rsidRPr="005877EF" w:rsidRDefault="00604D3D" w:rsidP="00B26080">
      <w:pPr>
        <w:tabs>
          <w:tab w:val="left" w:pos="2977"/>
        </w:tabs>
        <w:spacing w:after="0" w:line="235" w:lineRule="auto"/>
        <w:ind w:firstLine="709"/>
        <w:jc w:val="both"/>
        <w:rPr>
          <w:lang w:val="uk-UA"/>
        </w:rPr>
      </w:pPr>
      <w:r w:rsidRPr="005877EF">
        <w:rPr>
          <w:rFonts w:ascii="Times New Roman" w:hAnsi="Times New Roman"/>
          <w:sz w:val="28"/>
          <w:szCs w:val="28"/>
          <w:lang w:val="uk-UA"/>
        </w:rPr>
        <w:t>2.1.2.1.3 передбачених ст.13 Закону України «Про розвиток та державну підтримку малого і середнього підприємництва в Україні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5877EF">
        <w:rPr>
          <w:rFonts w:ascii="Times New Roman" w:hAnsi="Times New Roman"/>
          <w:sz w:val="28"/>
          <w:szCs w:val="28"/>
          <w:lang w:val="uk-UA"/>
        </w:rPr>
        <w:t xml:space="preserve"> (надалі – Закон України);</w:t>
      </w:r>
    </w:p>
    <w:p w14:paraId="066F478C" w14:textId="77777777" w:rsidR="00604D3D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2.1.2.2. Здійснювати контроль за результативністю показників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про</w:t>
      </w:r>
      <w:r w:rsidR="0044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є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збереженням існуючих та створенням нових робочих місць,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працевлашту-ванням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на них працівників;</w:t>
      </w:r>
    </w:p>
    <w:p w14:paraId="76186D58" w14:textId="77777777" w:rsidR="00604D3D" w:rsidRDefault="00604D3D" w:rsidP="00222E20">
      <w:pPr>
        <w:shd w:val="clear" w:color="auto" w:fill="FFFFFF"/>
        <w:spacing w:after="0" w:line="21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2.1.2.3. Отримувати від Переможця конкурсу:</w:t>
      </w:r>
    </w:p>
    <w:p w14:paraId="2227BE9C" w14:textId="77777777" w:rsidR="00604D3D" w:rsidRPr="00F2091D" w:rsidRDefault="00604D3D" w:rsidP="00222E20">
      <w:pPr>
        <w:shd w:val="clear" w:color="auto" w:fill="FFFFFF"/>
        <w:spacing w:after="0" w:line="216" w:lineRule="auto"/>
        <w:ind w:firstLine="709"/>
        <w:jc w:val="both"/>
        <w:rPr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2.1.2.3.1 документи, інформацію, пов’язані з наданням часткової компенсації для реалізації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про</w:t>
      </w:r>
      <w:r w:rsidR="0044423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є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кту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зі створення робочих місць;</w:t>
      </w:r>
    </w:p>
    <w:p w14:paraId="69C8210A" w14:textId="77777777" w:rsidR="00604D3D" w:rsidRDefault="00604D3D" w:rsidP="00222E20">
      <w:pPr>
        <w:spacing w:after="0" w:line="21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9D25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.1.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</w:t>
      </w:r>
      <w:r w:rsidRPr="009D2504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.3.2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uk-UA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у</w:t>
      </w:r>
      <w:r w:rsidRPr="006909D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0B5718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разі припинення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надання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часткової компенсації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відповідно до вимог підпункту 2.1.2.1., обґрунтоване пояснення, документи, що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підтвер-джують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причини невиконання умов Угоди.</w:t>
      </w:r>
    </w:p>
    <w:p w14:paraId="3DA86994" w14:textId="77777777" w:rsidR="00604D3D" w:rsidRPr="00222E20" w:rsidRDefault="00604D3D" w:rsidP="00B26080">
      <w:pPr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val="uk-UA" w:eastAsia="uk-UA"/>
        </w:rPr>
      </w:pPr>
    </w:p>
    <w:p w14:paraId="00E730A8" w14:textId="77777777" w:rsidR="00604D3D" w:rsidRPr="009D2504" w:rsidRDefault="00604D3D" w:rsidP="00B26080">
      <w:pPr>
        <w:shd w:val="clear" w:color="auto" w:fill="FFFFFF"/>
        <w:spacing w:after="0" w:line="235" w:lineRule="auto"/>
        <w:jc w:val="center"/>
        <w:rPr>
          <w:i/>
          <w:lang w:val="uk-UA"/>
        </w:rPr>
      </w:pPr>
      <w:r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2</w:t>
      </w:r>
      <w:r w:rsidRPr="009D2504">
        <w:rPr>
          <w:rFonts w:ascii="Times New Roman" w:eastAsia="Times New Roman" w:hAnsi="Times New Roman"/>
          <w:b/>
          <w:i/>
          <w:color w:val="000000"/>
          <w:sz w:val="28"/>
          <w:szCs w:val="28"/>
          <w:shd w:val="clear" w:color="auto" w:fill="FFFFFF"/>
          <w:lang w:val="uk-UA" w:eastAsia="ru-RU"/>
        </w:rPr>
        <w:t>.2. Обов’язки та права Переможця конкурсу</w:t>
      </w:r>
    </w:p>
    <w:p w14:paraId="404240FF" w14:textId="77777777" w:rsidR="00604D3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2.2.1. Обов’язки:</w:t>
      </w:r>
    </w:p>
    <w:p w14:paraId="48C457AB" w14:textId="77777777" w:rsidR="00604D3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A28CD">
        <w:rPr>
          <w:rFonts w:ascii="Times New Roman" w:hAnsi="Times New Roman"/>
          <w:sz w:val="28"/>
          <w:szCs w:val="28"/>
          <w:lang w:val="uk-UA"/>
        </w:rPr>
        <w:t xml:space="preserve">2.2.1.1. Протягом </w:t>
      </w:r>
      <w:r w:rsidR="00DD1C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28CD">
        <w:rPr>
          <w:rFonts w:ascii="Times New Roman" w:hAnsi="Times New Roman"/>
          <w:sz w:val="28"/>
          <w:szCs w:val="28"/>
          <w:lang w:val="uk-UA"/>
        </w:rPr>
        <w:t>місяця  з  дати  укладення Угоди  створити  нові  робочі</w:t>
      </w:r>
    </w:p>
    <w:p w14:paraId="2F64290B" w14:textId="77777777" w:rsidR="00DD1CBA" w:rsidRPr="00AA28CD" w:rsidRDefault="00DD1CBA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0875062" w14:textId="77777777" w:rsidR="00604D3D" w:rsidRPr="00AA28CD" w:rsidRDefault="00604D3D" w:rsidP="00B26080">
      <w:pPr>
        <w:spacing w:after="0" w:line="235" w:lineRule="auto"/>
        <w:jc w:val="right"/>
        <w:rPr>
          <w:rFonts w:ascii="Times New Roman" w:hAnsi="Times New Roman"/>
          <w:i/>
          <w:lang w:val="uk-UA"/>
        </w:rPr>
      </w:pPr>
      <w:r w:rsidRPr="00AA28CD">
        <w:rPr>
          <w:rFonts w:ascii="Times New Roman" w:hAnsi="Times New Roman"/>
          <w:i/>
          <w:lang w:val="uk-UA"/>
        </w:rPr>
        <w:t>Продовження додатка 1</w:t>
      </w:r>
    </w:p>
    <w:p w14:paraId="52237AB8" w14:textId="77777777" w:rsidR="00604D3D" w:rsidRPr="00AA28CD" w:rsidRDefault="00604D3D" w:rsidP="00B26080">
      <w:pPr>
        <w:spacing w:after="0" w:line="235" w:lineRule="auto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A28CD">
        <w:rPr>
          <w:rFonts w:ascii="Times New Roman" w:hAnsi="Times New Roman"/>
          <w:sz w:val="28"/>
          <w:szCs w:val="28"/>
          <w:lang w:val="uk-UA"/>
        </w:rPr>
        <w:lastRenderedPageBreak/>
        <w:t xml:space="preserve">місця, забезпечити працевлаштування на них робітників 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строком не менше 6 місяців відповідно до умов </w:t>
      </w:r>
      <w:proofErr w:type="spellStart"/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</w:t>
      </w:r>
      <w:r w:rsidR="0044423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є</w:t>
      </w:r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кту</w:t>
      </w:r>
      <w:proofErr w:type="spellEnd"/>
      <w:r w:rsidRPr="00AA28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зі створення нових робочих місць та зберегти чисельність працівників на вже створених робочих місцях на дату оформлення договору, проведення конкурсу.</w:t>
      </w:r>
    </w:p>
    <w:p w14:paraId="3627CABF" w14:textId="77777777" w:rsidR="00604D3D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2.2.1.2. Своєчасно сплачувати основну суму кредиту, відсоткові ставки за кредитним договором.</w:t>
      </w:r>
    </w:p>
    <w:p w14:paraId="2F99DC6D" w14:textId="77777777" w:rsidR="00604D3D" w:rsidRDefault="00604D3D" w:rsidP="00B26080">
      <w:pPr>
        <w:tabs>
          <w:tab w:val="left" w:pos="-5529"/>
        </w:tabs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77EF">
        <w:rPr>
          <w:rFonts w:ascii="Times New Roman" w:hAnsi="Times New Roman"/>
          <w:sz w:val="28"/>
          <w:szCs w:val="28"/>
          <w:lang w:val="uk-UA"/>
        </w:rPr>
        <w:t xml:space="preserve">2.2.1.3. </w:t>
      </w:r>
      <w:r w:rsidRPr="005877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При порушенні умов Угоди, графіка погашення основної суми кредиту, відсотків за договором або зменшення чисельності робочих місць,</w:t>
      </w:r>
      <w:r w:rsidRPr="005877EF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877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надати Відповідальному виконавц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ю</w:t>
      </w:r>
      <w:r w:rsidRPr="005877E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протягом одного календарного місяця від дати отримання письмового повідомлення обґрунтовані пояснення з документами, що підтверджують підст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ави, які зумовили ці порушення.</w:t>
      </w:r>
    </w:p>
    <w:p w14:paraId="3CAA0FAC" w14:textId="77777777" w:rsidR="00604D3D" w:rsidRPr="005877EF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877EF">
        <w:rPr>
          <w:rFonts w:ascii="Times New Roman" w:hAnsi="Times New Roman"/>
          <w:sz w:val="28"/>
          <w:szCs w:val="28"/>
          <w:lang w:val="uk-UA"/>
        </w:rPr>
        <w:t>2.2.1.4. Повідомити Відповідального виконавця про втрату права на отримання часткової компенсації протягом одного календарного місяця від дати втрати такого права через невідповідність його діяльності, визначену в ст.13 Закону України.</w:t>
      </w:r>
    </w:p>
    <w:p w14:paraId="63281DA9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  <w:r w:rsidRPr="003C7106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2.2.1.5.</w:t>
      </w:r>
      <w:r w:rsidRPr="008A1FA9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 w:rsidRPr="00516E3C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Щомісячно надавати Відповідальному виконавцю </w:t>
      </w:r>
      <w:r w:rsidRPr="00516E3C">
        <w:rPr>
          <w:sz w:val="28"/>
          <w:szCs w:val="28"/>
          <w:lang w:val="uk-UA"/>
        </w:rPr>
        <w:t>копію</w:t>
      </w:r>
      <w:r w:rsidRPr="00516E3C">
        <w:rPr>
          <w:bCs/>
          <w:sz w:val="28"/>
          <w:szCs w:val="28"/>
        </w:rPr>
        <w:t xml:space="preserve"> </w:t>
      </w:r>
      <w:proofErr w:type="spellStart"/>
      <w:r w:rsidRPr="00516E3C">
        <w:rPr>
          <w:bCs/>
          <w:sz w:val="28"/>
          <w:szCs w:val="28"/>
        </w:rPr>
        <w:t>звіту</w:t>
      </w:r>
      <w:proofErr w:type="spellEnd"/>
      <w:r w:rsidRPr="00516E3C">
        <w:rPr>
          <w:bCs/>
          <w:sz w:val="28"/>
          <w:szCs w:val="28"/>
        </w:rPr>
        <w:t xml:space="preserve"> </w:t>
      </w:r>
      <w:r w:rsidRPr="00516E3C">
        <w:rPr>
          <w:bCs/>
          <w:sz w:val="28"/>
          <w:szCs w:val="28"/>
          <w:lang w:val="uk-UA"/>
        </w:rPr>
        <w:t xml:space="preserve">(форма Д4) </w:t>
      </w:r>
      <w:r w:rsidRPr="00516E3C">
        <w:rPr>
          <w:bCs/>
          <w:sz w:val="28"/>
          <w:szCs w:val="28"/>
        </w:rPr>
        <w:t xml:space="preserve">про </w:t>
      </w:r>
      <w:proofErr w:type="spellStart"/>
      <w:r w:rsidRPr="00516E3C">
        <w:rPr>
          <w:bCs/>
          <w:sz w:val="28"/>
          <w:szCs w:val="28"/>
        </w:rPr>
        <w:t>суми</w:t>
      </w:r>
      <w:proofErr w:type="spellEnd"/>
      <w:r w:rsidRPr="00516E3C">
        <w:rPr>
          <w:bCs/>
          <w:sz w:val="28"/>
          <w:szCs w:val="28"/>
        </w:rPr>
        <w:t xml:space="preserve"> </w:t>
      </w:r>
      <w:proofErr w:type="spellStart"/>
      <w:r w:rsidRPr="00516E3C">
        <w:rPr>
          <w:bCs/>
          <w:sz w:val="28"/>
          <w:szCs w:val="28"/>
        </w:rPr>
        <w:t>нарахованої</w:t>
      </w:r>
      <w:proofErr w:type="spellEnd"/>
      <w:r w:rsidRPr="00516E3C">
        <w:rPr>
          <w:bCs/>
          <w:sz w:val="28"/>
          <w:szCs w:val="28"/>
        </w:rPr>
        <w:t xml:space="preserve"> </w:t>
      </w:r>
      <w:proofErr w:type="spellStart"/>
      <w:r w:rsidRPr="00516E3C">
        <w:rPr>
          <w:bCs/>
          <w:sz w:val="28"/>
          <w:szCs w:val="28"/>
        </w:rPr>
        <w:t>заробітної</w:t>
      </w:r>
      <w:proofErr w:type="spellEnd"/>
      <w:r w:rsidRPr="00516E3C">
        <w:rPr>
          <w:bCs/>
          <w:sz w:val="28"/>
          <w:szCs w:val="28"/>
        </w:rPr>
        <w:t xml:space="preserve"> плати (доходу, грошового </w:t>
      </w:r>
      <w:proofErr w:type="spellStart"/>
      <w:r w:rsidRPr="00516E3C">
        <w:rPr>
          <w:bCs/>
          <w:sz w:val="28"/>
          <w:szCs w:val="28"/>
        </w:rPr>
        <w:t>забезпечення</w:t>
      </w:r>
      <w:proofErr w:type="spellEnd"/>
      <w:r w:rsidRPr="00516E3C">
        <w:rPr>
          <w:bCs/>
          <w:sz w:val="28"/>
          <w:szCs w:val="28"/>
        </w:rPr>
        <w:t xml:space="preserve">, </w:t>
      </w:r>
      <w:proofErr w:type="spellStart"/>
      <w:r w:rsidRPr="00516E3C">
        <w:rPr>
          <w:bCs/>
          <w:sz w:val="28"/>
          <w:szCs w:val="28"/>
        </w:rPr>
        <w:t>допомоги</w:t>
      </w:r>
      <w:proofErr w:type="spellEnd"/>
      <w:r w:rsidRPr="00516E3C">
        <w:rPr>
          <w:bCs/>
          <w:sz w:val="28"/>
          <w:szCs w:val="28"/>
        </w:rPr>
        <w:t xml:space="preserve">, </w:t>
      </w:r>
      <w:proofErr w:type="spellStart"/>
      <w:r w:rsidRPr="00516E3C">
        <w:rPr>
          <w:bCs/>
          <w:sz w:val="28"/>
          <w:szCs w:val="28"/>
        </w:rPr>
        <w:t>компенсації</w:t>
      </w:r>
      <w:proofErr w:type="spellEnd"/>
      <w:r w:rsidRPr="00516E3C">
        <w:rPr>
          <w:bCs/>
          <w:sz w:val="28"/>
          <w:szCs w:val="28"/>
        </w:rPr>
        <w:t xml:space="preserve">) </w:t>
      </w:r>
      <w:r w:rsidRPr="00516E3C">
        <w:rPr>
          <w:bCs/>
          <w:sz w:val="28"/>
          <w:szCs w:val="28"/>
          <w:lang w:val="uk-UA"/>
        </w:rPr>
        <w:t xml:space="preserve"> </w:t>
      </w:r>
      <w:proofErr w:type="spellStart"/>
      <w:r w:rsidRPr="00516E3C">
        <w:rPr>
          <w:bCs/>
          <w:sz w:val="28"/>
          <w:szCs w:val="28"/>
        </w:rPr>
        <w:t>застрахованих</w:t>
      </w:r>
      <w:proofErr w:type="spellEnd"/>
      <w:r w:rsidRPr="00516E3C">
        <w:rPr>
          <w:bCs/>
          <w:sz w:val="28"/>
          <w:szCs w:val="28"/>
        </w:rPr>
        <w:t xml:space="preserve"> </w:t>
      </w:r>
      <w:proofErr w:type="spellStart"/>
      <w:r w:rsidRPr="00516E3C">
        <w:rPr>
          <w:bCs/>
          <w:sz w:val="28"/>
          <w:szCs w:val="28"/>
        </w:rPr>
        <w:t>осіб</w:t>
      </w:r>
      <w:proofErr w:type="spellEnd"/>
      <w:r w:rsidRPr="00516E3C">
        <w:rPr>
          <w:bCs/>
          <w:sz w:val="28"/>
          <w:szCs w:val="28"/>
        </w:rPr>
        <w:t xml:space="preserve"> та </w:t>
      </w:r>
      <w:proofErr w:type="spellStart"/>
      <w:r w:rsidRPr="00516E3C">
        <w:rPr>
          <w:bCs/>
          <w:sz w:val="28"/>
          <w:szCs w:val="28"/>
        </w:rPr>
        <w:t>суми</w:t>
      </w:r>
      <w:proofErr w:type="spellEnd"/>
      <w:r w:rsidRPr="00516E3C">
        <w:rPr>
          <w:bCs/>
          <w:sz w:val="28"/>
          <w:szCs w:val="28"/>
        </w:rPr>
        <w:t xml:space="preserve"> </w:t>
      </w:r>
      <w:proofErr w:type="spellStart"/>
      <w:r w:rsidRPr="00516E3C">
        <w:rPr>
          <w:bCs/>
          <w:sz w:val="28"/>
          <w:szCs w:val="28"/>
        </w:rPr>
        <w:t>нарахованого</w:t>
      </w:r>
      <w:proofErr w:type="spellEnd"/>
      <w:r w:rsidRPr="00516E3C">
        <w:rPr>
          <w:bCs/>
          <w:sz w:val="28"/>
          <w:szCs w:val="28"/>
        </w:rPr>
        <w:t xml:space="preserve"> </w:t>
      </w:r>
      <w:proofErr w:type="spellStart"/>
      <w:r w:rsidRPr="00516E3C">
        <w:rPr>
          <w:bCs/>
          <w:sz w:val="28"/>
          <w:szCs w:val="28"/>
        </w:rPr>
        <w:t>єдиного</w:t>
      </w:r>
      <w:proofErr w:type="spellEnd"/>
      <w:r w:rsidRPr="00516E3C">
        <w:rPr>
          <w:bCs/>
          <w:sz w:val="28"/>
          <w:szCs w:val="28"/>
        </w:rPr>
        <w:t xml:space="preserve"> </w:t>
      </w:r>
      <w:proofErr w:type="spellStart"/>
      <w:r w:rsidRPr="00516E3C">
        <w:rPr>
          <w:bCs/>
          <w:sz w:val="28"/>
          <w:szCs w:val="28"/>
        </w:rPr>
        <w:t>внеску</w:t>
      </w:r>
      <w:proofErr w:type="spellEnd"/>
      <w:r w:rsidRPr="00516E3C">
        <w:rPr>
          <w:bCs/>
          <w:sz w:val="28"/>
          <w:szCs w:val="28"/>
        </w:rPr>
        <w:t xml:space="preserve"> на </w:t>
      </w:r>
      <w:proofErr w:type="spellStart"/>
      <w:r w:rsidRPr="00516E3C">
        <w:rPr>
          <w:bCs/>
          <w:sz w:val="28"/>
          <w:szCs w:val="28"/>
        </w:rPr>
        <w:t>загальнообов'язкове</w:t>
      </w:r>
      <w:proofErr w:type="spellEnd"/>
      <w:r w:rsidRPr="00516E3C">
        <w:rPr>
          <w:bCs/>
          <w:sz w:val="28"/>
          <w:szCs w:val="28"/>
        </w:rPr>
        <w:t xml:space="preserve"> </w:t>
      </w:r>
      <w:proofErr w:type="spellStart"/>
      <w:r w:rsidRPr="00516E3C">
        <w:rPr>
          <w:bCs/>
          <w:sz w:val="28"/>
          <w:szCs w:val="28"/>
        </w:rPr>
        <w:t>державне</w:t>
      </w:r>
      <w:proofErr w:type="spellEnd"/>
      <w:r w:rsidRPr="00516E3C">
        <w:rPr>
          <w:bCs/>
          <w:sz w:val="28"/>
          <w:szCs w:val="28"/>
        </w:rPr>
        <w:t xml:space="preserve"> </w:t>
      </w:r>
      <w:proofErr w:type="spellStart"/>
      <w:r w:rsidRPr="00516E3C">
        <w:rPr>
          <w:bCs/>
          <w:sz w:val="28"/>
          <w:szCs w:val="28"/>
        </w:rPr>
        <w:t>соціальне</w:t>
      </w:r>
      <w:proofErr w:type="spellEnd"/>
      <w:r w:rsidRPr="00516E3C">
        <w:rPr>
          <w:bCs/>
          <w:sz w:val="28"/>
          <w:szCs w:val="28"/>
        </w:rPr>
        <w:t xml:space="preserve"> </w:t>
      </w:r>
      <w:proofErr w:type="spellStart"/>
      <w:r w:rsidRPr="00516E3C">
        <w:rPr>
          <w:bCs/>
          <w:sz w:val="28"/>
          <w:szCs w:val="28"/>
        </w:rPr>
        <w:t>страхування</w:t>
      </w:r>
      <w:proofErr w:type="spellEnd"/>
      <w:r w:rsidRPr="00516E3C">
        <w:rPr>
          <w:bCs/>
          <w:sz w:val="28"/>
          <w:szCs w:val="28"/>
        </w:rPr>
        <w:t xml:space="preserve"> до </w:t>
      </w:r>
      <w:proofErr w:type="spellStart"/>
      <w:r w:rsidRPr="00516E3C">
        <w:rPr>
          <w:bCs/>
          <w:sz w:val="28"/>
          <w:szCs w:val="28"/>
        </w:rPr>
        <w:t>органів</w:t>
      </w:r>
      <w:proofErr w:type="spellEnd"/>
      <w:r w:rsidRPr="00516E3C">
        <w:rPr>
          <w:bCs/>
          <w:sz w:val="28"/>
          <w:szCs w:val="28"/>
        </w:rPr>
        <w:t xml:space="preserve"> </w:t>
      </w:r>
      <w:proofErr w:type="spellStart"/>
      <w:r w:rsidRPr="00516E3C">
        <w:rPr>
          <w:bCs/>
          <w:sz w:val="28"/>
          <w:szCs w:val="28"/>
        </w:rPr>
        <w:t>доходів</w:t>
      </w:r>
      <w:proofErr w:type="spellEnd"/>
      <w:r w:rsidRPr="00516E3C">
        <w:rPr>
          <w:bCs/>
          <w:sz w:val="28"/>
          <w:szCs w:val="28"/>
        </w:rPr>
        <w:t xml:space="preserve"> і </w:t>
      </w:r>
      <w:proofErr w:type="spellStart"/>
      <w:r w:rsidRPr="00516E3C">
        <w:rPr>
          <w:bCs/>
          <w:sz w:val="28"/>
          <w:szCs w:val="28"/>
        </w:rPr>
        <w:t>зборів</w:t>
      </w:r>
      <w:proofErr w:type="spellEnd"/>
      <w:r w:rsidRPr="00516E3C">
        <w:rPr>
          <w:bCs/>
          <w:sz w:val="28"/>
          <w:szCs w:val="28"/>
          <w:lang w:val="uk-UA"/>
        </w:rPr>
        <w:t xml:space="preserve"> </w:t>
      </w:r>
      <w:r w:rsidRPr="00516E3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для </w:t>
      </w:r>
      <w:r w:rsidRPr="00516E3C">
        <w:rPr>
          <w:sz w:val="28"/>
          <w:szCs w:val="28"/>
          <w:lang w:val="uk-UA"/>
        </w:rPr>
        <w:t xml:space="preserve">здійснення </w:t>
      </w:r>
      <w:proofErr w:type="spellStart"/>
      <w:r w:rsidRPr="00516E3C">
        <w:rPr>
          <w:sz w:val="28"/>
          <w:szCs w:val="28"/>
        </w:rPr>
        <w:t>контрол</w:t>
      </w:r>
      <w:proofErr w:type="spellEnd"/>
      <w:r w:rsidRPr="00516E3C">
        <w:rPr>
          <w:sz w:val="28"/>
          <w:szCs w:val="28"/>
          <w:lang w:val="uk-UA"/>
        </w:rPr>
        <w:t>ю</w:t>
      </w:r>
      <w:r w:rsidRPr="00516E3C">
        <w:rPr>
          <w:sz w:val="28"/>
          <w:szCs w:val="28"/>
        </w:rPr>
        <w:t xml:space="preserve"> за </w:t>
      </w:r>
      <w:proofErr w:type="spellStart"/>
      <w:r w:rsidRPr="00516E3C">
        <w:rPr>
          <w:sz w:val="28"/>
          <w:szCs w:val="28"/>
        </w:rPr>
        <w:t>виконанням</w:t>
      </w:r>
      <w:proofErr w:type="spellEnd"/>
      <w:r w:rsidRPr="00516E3C">
        <w:rPr>
          <w:sz w:val="28"/>
          <w:szCs w:val="28"/>
        </w:rPr>
        <w:t xml:space="preserve"> </w:t>
      </w:r>
      <w:proofErr w:type="spellStart"/>
      <w:r w:rsidRPr="00516E3C">
        <w:rPr>
          <w:sz w:val="28"/>
          <w:szCs w:val="28"/>
        </w:rPr>
        <w:t>результативних</w:t>
      </w:r>
      <w:proofErr w:type="spellEnd"/>
      <w:r w:rsidRPr="00516E3C">
        <w:rPr>
          <w:sz w:val="28"/>
          <w:szCs w:val="28"/>
        </w:rPr>
        <w:t xml:space="preserve"> </w:t>
      </w:r>
      <w:proofErr w:type="spellStart"/>
      <w:r w:rsidRPr="00516E3C">
        <w:rPr>
          <w:sz w:val="28"/>
          <w:szCs w:val="28"/>
        </w:rPr>
        <w:t>показників</w:t>
      </w:r>
      <w:proofErr w:type="spellEnd"/>
      <w:r w:rsidRPr="00516E3C">
        <w:rPr>
          <w:sz w:val="28"/>
          <w:szCs w:val="28"/>
        </w:rPr>
        <w:t xml:space="preserve"> про</w:t>
      </w:r>
      <w:r w:rsidR="00444231">
        <w:rPr>
          <w:sz w:val="28"/>
          <w:szCs w:val="28"/>
          <w:lang w:val="uk-UA"/>
        </w:rPr>
        <w:t>є</w:t>
      </w:r>
      <w:proofErr w:type="spellStart"/>
      <w:r w:rsidRPr="00516E3C">
        <w:rPr>
          <w:sz w:val="28"/>
          <w:szCs w:val="28"/>
        </w:rPr>
        <w:t>кту</w:t>
      </w:r>
      <w:proofErr w:type="spellEnd"/>
      <w:r w:rsidRPr="00516E3C">
        <w:rPr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</w:p>
    <w:p w14:paraId="1506D6FB" w14:textId="77777777" w:rsidR="00604D3D" w:rsidRPr="00A70002" w:rsidRDefault="00604D3D" w:rsidP="00B26080">
      <w:pPr>
        <w:spacing w:after="0" w:line="235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2.2.1.6. Повідомити Відповідального виконавця 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про намір </w:t>
      </w: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дострокового погашення кредиту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не пізніше 10 робочих днів до дня його погашення</w:t>
      </w: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. При достроковому погашенні кредиту забезпечити збереження чисельності робочих місць протягом 6 місяців з </w:t>
      </w:r>
      <w:r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дати</w:t>
      </w:r>
      <w:r w:rsidRPr="00A7000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 xml:space="preserve"> створення нових робочих місць та 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чисельн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ості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прац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івників</w:t>
      </w:r>
      <w:r w:rsidRPr="00A7000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 вже створених робочих місцях на дату оформлення договору, проведення конкурсу.</w:t>
      </w:r>
    </w:p>
    <w:p w14:paraId="427214F4" w14:textId="77777777" w:rsidR="00604D3D" w:rsidRPr="00A70002" w:rsidRDefault="00604D3D" w:rsidP="00B26080">
      <w:pPr>
        <w:shd w:val="clear" w:color="auto" w:fill="FFFFFF"/>
        <w:spacing w:after="0" w:line="235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2.2.2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Право в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имагати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від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Відповідального виконавця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належного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виконан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ня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взятих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за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Угодою</w:t>
      </w:r>
      <w:r w:rsidRPr="00F8185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A907CA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зобов’язань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</w:t>
      </w:r>
    </w:p>
    <w:p w14:paraId="2D9AB034" w14:textId="77777777" w:rsidR="00604D3D" w:rsidRPr="00DD65D0" w:rsidRDefault="00604D3D" w:rsidP="00B26080">
      <w:pPr>
        <w:shd w:val="clear" w:color="auto" w:fill="FFFFFF"/>
        <w:tabs>
          <w:tab w:val="left" w:pos="3585"/>
          <w:tab w:val="center" w:pos="4819"/>
        </w:tabs>
        <w:spacing w:after="0" w:line="235" w:lineRule="auto"/>
        <w:rPr>
          <w:rFonts w:ascii="Times New Roman" w:hAnsi="Times New Roman"/>
          <w:color w:val="000000"/>
          <w:shd w:val="clear" w:color="auto" w:fill="FFFFFF"/>
          <w:lang w:val="uk-UA"/>
        </w:rPr>
      </w:pPr>
    </w:p>
    <w:p w14:paraId="22669362" w14:textId="77777777" w:rsidR="00604D3D" w:rsidRPr="00F35345" w:rsidRDefault="00604D3D" w:rsidP="00B26080">
      <w:pPr>
        <w:shd w:val="clear" w:color="auto" w:fill="FFFFFF"/>
        <w:tabs>
          <w:tab w:val="left" w:pos="3585"/>
          <w:tab w:val="center" w:pos="4819"/>
        </w:tabs>
        <w:spacing w:after="0" w:line="235" w:lineRule="auto"/>
        <w:rPr>
          <w:i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ab/>
        <w:t>3</w:t>
      </w:r>
      <w:r w:rsidRPr="00F35345">
        <w:rPr>
          <w:rFonts w:ascii="Times New Roman" w:hAnsi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Строк дії Угоди</w:t>
      </w:r>
    </w:p>
    <w:p w14:paraId="5430DDEF" w14:textId="77777777" w:rsidR="00604D3D" w:rsidRPr="004D4B90" w:rsidRDefault="00604D3D" w:rsidP="00B26080">
      <w:pPr>
        <w:pStyle w:val="Standard"/>
        <w:shd w:val="clear" w:color="auto" w:fill="FFFFFF"/>
        <w:spacing w:line="235" w:lineRule="auto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3.1. </w:t>
      </w:r>
      <w:r w:rsidRPr="004D4B9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Угода набуває чинності з дня її підписання Сторонами та чинна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до </w:t>
      </w:r>
      <w:r w:rsidRPr="00516E3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кінця бюджетного року.</w:t>
      </w:r>
    </w:p>
    <w:p w14:paraId="71BEF0AA" w14:textId="77777777" w:rsidR="00604D3D" w:rsidRDefault="00604D3D" w:rsidP="00B26080">
      <w:pPr>
        <w:pStyle w:val="Standard"/>
        <w:shd w:val="clear" w:color="auto" w:fill="FFFFFF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3.2. Угода може бути розірвана лише за згодою Сторін або у випадках, передбачених чинним законодавством України. Сторона, що має намір розірвати Угоду, направляє повідомлення іншій Стороні не пізніше 30 робочих днів до дня припинення дії Угоди.</w:t>
      </w:r>
    </w:p>
    <w:p w14:paraId="4523979A" w14:textId="77777777" w:rsidR="00604D3D" w:rsidRPr="009C3EEF" w:rsidRDefault="00604D3D" w:rsidP="00B26080">
      <w:pPr>
        <w:pStyle w:val="Standard"/>
        <w:shd w:val="clear" w:color="auto" w:fill="FFFFFF"/>
        <w:spacing w:line="235" w:lineRule="auto"/>
        <w:ind w:firstLine="709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uk-UA"/>
        </w:rPr>
      </w:pPr>
    </w:p>
    <w:p w14:paraId="017BD3E1" w14:textId="77777777" w:rsidR="00604D3D" w:rsidRPr="00F35345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4</w:t>
      </w: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Відповідальність Сторін</w:t>
      </w:r>
    </w:p>
    <w:p w14:paraId="067C058E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4.1. У разі невиконання чи неналежного виконання зобов’язань за цією Угодою, Сторони несуть відповідальність, передбачену законами України та Угодою.</w:t>
      </w:r>
    </w:p>
    <w:p w14:paraId="5EEDCF82" w14:textId="24D9CA03" w:rsidR="00604D3D" w:rsidRDefault="00604D3D" w:rsidP="00222E20">
      <w:pPr>
        <w:pStyle w:val="Standard"/>
        <w:spacing w:line="21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</w:t>
      </w:r>
      <w:r w:rsidRPr="00C01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C01A2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Відповідальний виконавець не несе відповідальності за несвоєчасне перерахування коштів на часткову компенсацію з </w:t>
      </w:r>
      <w:r w:rsidR="0063149C" w:rsidRPr="0063149C">
        <w:rPr>
          <w:rFonts w:ascii="Times New Roman" w:hAnsi="Times New Roman"/>
          <w:bCs/>
          <w:iCs/>
          <w:sz w:val="28"/>
          <w:szCs w:val="28"/>
          <w:lang w:val="uk-UA"/>
        </w:rPr>
        <w:t xml:space="preserve">бюджету Криворізької міської територіальної громади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 разі несвоєчасного проведення платежів органами Державної казначейської служби України.</w:t>
      </w:r>
    </w:p>
    <w:p w14:paraId="643E9908" w14:textId="77777777" w:rsidR="00604D3D" w:rsidRPr="00671A27" w:rsidRDefault="00604D3D" w:rsidP="00B26080">
      <w:pPr>
        <w:pStyle w:val="Standard"/>
        <w:spacing w:line="235" w:lineRule="auto"/>
        <w:jc w:val="right"/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</w:pPr>
      <w:r>
        <w:rPr>
          <w:rFonts w:ascii="Times New Roman" w:hAnsi="Times New Roman" w:cs="Times New Roman"/>
          <w:i/>
          <w:color w:val="000000"/>
          <w:shd w:val="clear" w:color="auto" w:fill="FFFFFF"/>
          <w:lang w:val="uk-UA"/>
        </w:rPr>
        <w:t>Продовження додатка 1</w:t>
      </w:r>
    </w:p>
    <w:p w14:paraId="5081AA96" w14:textId="77777777" w:rsidR="00604D3D" w:rsidRPr="00F35345" w:rsidRDefault="00604D3D" w:rsidP="00B26080">
      <w:pPr>
        <w:pStyle w:val="Standard"/>
        <w:spacing w:line="235" w:lineRule="auto"/>
        <w:ind w:firstLine="567"/>
        <w:jc w:val="center"/>
        <w:rPr>
          <w:i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lastRenderedPageBreak/>
        <w:t>5</w:t>
      </w: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Порядок вирішення спорів</w:t>
      </w:r>
    </w:p>
    <w:p w14:paraId="197A1ECD" w14:textId="77777777" w:rsidR="00604D3D" w:rsidRPr="00F2091D" w:rsidRDefault="00604D3D" w:rsidP="00B26080">
      <w:pPr>
        <w:pStyle w:val="Standard"/>
        <w:spacing w:line="235" w:lineRule="auto"/>
        <w:ind w:firstLine="709"/>
        <w:jc w:val="both"/>
        <w:rPr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5.1. Усі розбіжності й спори, що можуть виникнути між Сторонами у зв'язку з виконанням Угоди, вирішуються шляхом переговорів.</w:t>
      </w:r>
    </w:p>
    <w:p w14:paraId="7CFC5DEF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</w:t>
      </w:r>
      <w:r w:rsidRPr="00F35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  <w:r w:rsidRPr="00F35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 У разі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F353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якщо Сторони в результаті переговорів не змогли досягти взаємної згоди щодо розбіжностей, що виникли, а також у раз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одна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Сторін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ухиляється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переговорів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спір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вирішується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судовому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порядку.</w:t>
      </w:r>
    </w:p>
    <w:p w14:paraId="78AC9441" w14:textId="77777777" w:rsidR="00604D3D" w:rsidRPr="00671A27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shd w:val="clear" w:color="auto" w:fill="FFFFFF"/>
          <w:lang w:val="uk-UA"/>
        </w:rPr>
      </w:pPr>
    </w:p>
    <w:p w14:paraId="0FC07A53" w14:textId="77777777" w:rsidR="00604D3D" w:rsidRPr="00F35345" w:rsidRDefault="00604D3D" w:rsidP="00B26080">
      <w:pPr>
        <w:autoSpaceDE w:val="0"/>
        <w:spacing w:after="0" w:line="235" w:lineRule="auto"/>
        <w:ind w:left="2836" w:firstLine="709"/>
        <w:rPr>
          <w:i/>
          <w:lang w:val="uk-UA"/>
        </w:rPr>
      </w:pPr>
      <w:r>
        <w:rPr>
          <w:rFonts w:ascii="Times New Roman" w:hAnsi="Times New Roman"/>
          <w:b/>
          <w:bCs/>
          <w:i/>
          <w:color w:val="000000"/>
          <w:sz w:val="28"/>
          <w:szCs w:val="28"/>
          <w:lang w:val="uk-UA"/>
        </w:rPr>
        <w:t>6</w:t>
      </w:r>
      <w:r w:rsidRPr="00F35345">
        <w:rPr>
          <w:rFonts w:ascii="Times New Roman" w:hAnsi="Times New Roman"/>
          <w:b/>
          <w:bCs/>
          <w:i/>
          <w:color w:val="000000"/>
          <w:sz w:val="28"/>
          <w:szCs w:val="28"/>
        </w:rPr>
        <w:t>. Форс-</w:t>
      </w:r>
      <w:proofErr w:type="spellStart"/>
      <w:r w:rsidRPr="00F35345">
        <w:rPr>
          <w:rFonts w:ascii="Times New Roman" w:hAnsi="Times New Roman"/>
          <w:b/>
          <w:bCs/>
          <w:i/>
          <w:color w:val="000000"/>
          <w:sz w:val="28"/>
          <w:szCs w:val="28"/>
        </w:rPr>
        <w:t>мажорні</w:t>
      </w:r>
      <w:proofErr w:type="spellEnd"/>
      <w:r w:rsidRPr="00F35345">
        <w:rPr>
          <w:rFonts w:ascii="Times New Roman" w:hAnsi="Times New Roman"/>
          <w:b/>
          <w:bCs/>
          <w:i/>
          <w:color w:val="000000"/>
          <w:sz w:val="28"/>
          <w:szCs w:val="28"/>
        </w:rPr>
        <w:t xml:space="preserve"> </w:t>
      </w:r>
      <w:proofErr w:type="spellStart"/>
      <w:r w:rsidRPr="00F35345">
        <w:rPr>
          <w:rFonts w:ascii="Times New Roman" w:hAnsi="Times New Roman"/>
          <w:b/>
          <w:bCs/>
          <w:i/>
          <w:color w:val="000000"/>
          <w:sz w:val="28"/>
          <w:szCs w:val="28"/>
        </w:rPr>
        <w:t>обставини</w:t>
      </w:r>
      <w:proofErr w:type="spellEnd"/>
    </w:p>
    <w:p w14:paraId="66218D9A" w14:textId="77777777" w:rsidR="00604D3D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color w:val="000000"/>
          <w:kern w:val="0"/>
          <w:sz w:val="28"/>
          <w:szCs w:val="28"/>
          <w:lang w:bidi="ar-SA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kern w:val="0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sz w:val="28"/>
          <w:szCs w:val="28"/>
          <w:lang w:bidi="ar-SA"/>
        </w:rPr>
        <w:t>звільняються</w:t>
      </w:r>
      <w:proofErr w:type="spellEnd"/>
      <w:r>
        <w:rPr>
          <w:rFonts w:ascii="Times New Roman" w:hAnsi="Times New Roman" w:cs="Times New Roman"/>
          <w:color w:val="000000"/>
          <w:kern w:val="0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sz w:val="28"/>
          <w:szCs w:val="28"/>
          <w:lang w:bidi="ar-SA"/>
        </w:rPr>
        <w:t>від</w:t>
      </w:r>
      <w:proofErr w:type="spellEnd"/>
      <w:r>
        <w:rPr>
          <w:rFonts w:ascii="Times New Roman" w:hAnsi="Times New Roman" w:cs="Times New Roman"/>
          <w:color w:val="000000"/>
          <w:kern w:val="0"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sz w:val="28"/>
          <w:szCs w:val="28"/>
          <w:lang w:bidi="ar-SA"/>
        </w:rPr>
        <w:t>відповідальності</w:t>
      </w:r>
      <w:proofErr w:type="spellEnd"/>
      <w:r>
        <w:rPr>
          <w:rFonts w:ascii="Times New Roman" w:hAnsi="Times New Roman" w:cs="Times New Roman"/>
          <w:color w:val="000000"/>
          <w:kern w:val="0"/>
          <w:sz w:val="28"/>
          <w:szCs w:val="28"/>
          <w:lang w:bidi="ar-SA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kern w:val="0"/>
          <w:sz w:val="28"/>
          <w:szCs w:val="28"/>
          <w:lang w:bidi="ar-SA"/>
        </w:rPr>
        <w:t>невиконання</w:t>
      </w:r>
      <w:proofErr w:type="spellEnd"/>
      <w:r>
        <w:rPr>
          <w:rFonts w:ascii="Times New Roman" w:hAnsi="Times New Roman" w:cs="Times New Roman"/>
          <w:color w:val="000000"/>
          <w:kern w:val="0"/>
          <w:sz w:val="28"/>
          <w:szCs w:val="28"/>
          <w:lang w:val="uk-UA" w:bidi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будь-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положень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 Угоди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наслідком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причин,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контролюються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4249C7" w14:textId="77777777" w:rsidR="00604D3D" w:rsidRDefault="00604D3D" w:rsidP="00B26080">
      <w:pPr>
        <w:pStyle w:val="Standard"/>
        <w:spacing w:line="235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121B">
        <w:rPr>
          <w:rFonts w:ascii="Times New Roman" w:hAnsi="Times New Roman" w:cs="Times New Roman"/>
          <w:sz w:val="28"/>
          <w:szCs w:val="28"/>
          <w:lang w:val="uk-UA"/>
        </w:rPr>
        <w:t xml:space="preserve">невиконуючою Стороною.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35345">
        <w:rPr>
          <w:rFonts w:ascii="Times New Roman" w:hAnsi="Times New Roman" w:cs="Times New Roman"/>
          <w:sz w:val="28"/>
          <w:szCs w:val="28"/>
          <w:lang w:val="uk-UA"/>
        </w:rPr>
        <w:t>До таких причин належать: стихійне лихо, пожежі, страйки, військові дії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інші обставини, що перебувають поза контролем Сторін і безпосередньо впливають на можливість виконання ними зобов’язань. </w:t>
      </w:r>
    </w:p>
    <w:p w14:paraId="7A15224B" w14:textId="77777777" w:rsidR="00604D3D" w:rsidRPr="00863B6C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7D190A2" w14:textId="77777777" w:rsidR="00604D3D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7</w:t>
      </w: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val="uk-UA"/>
        </w:rPr>
        <w:t>. Прикінцеві положення</w:t>
      </w:r>
    </w:p>
    <w:p w14:paraId="5DA65437" w14:textId="77777777" w:rsidR="00604D3D" w:rsidRPr="00F35345" w:rsidRDefault="00604D3D" w:rsidP="00B26080">
      <w:pPr>
        <w:pStyle w:val="Standard"/>
        <w:spacing w:line="235" w:lineRule="auto"/>
        <w:ind w:firstLine="709"/>
        <w:jc w:val="both"/>
        <w:rPr>
          <w:rFonts w:ascii="Times New Roman" w:hAnsi="Times New Roman" w:cs="Times New Roman"/>
          <w:i/>
          <w:color w:val="000000"/>
          <w:kern w:val="0"/>
          <w:lang w:val="uk-UA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7.1.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Будь-яке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повідомлення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що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надається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відповідно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до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Угоди, вважається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належно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наданим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Стороні,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якщо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воно передане особисто, кур’єром, надіслане </w:t>
      </w:r>
    </w:p>
    <w:p w14:paraId="50F9B91E" w14:textId="77777777" w:rsidR="00604D3D" w:rsidRPr="00A70002" w:rsidRDefault="00604D3D" w:rsidP="00B26080">
      <w:pPr>
        <w:pStyle w:val="Standard"/>
        <w:spacing w:line="235" w:lineRule="auto"/>
        <w:jc w:val="both"/>
        <w:rPr>
          <w:rFonts w:ascii="Times New Roman" w:hAnsi="Times New Roman" w:cs="Times New Roman"/>
          <w:i/>
          <w:color w:val="000000"/>
          <w:kern w:val="0"/>
          <w:lang w:val="uk-UA" w:bidi="ar-SA"/>
        </w:rPr>
      </w:pP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поштою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на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адрес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місцезнаходження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Сторони або на іншу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адресу, по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відомлен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у</w:t>
      </w:r>
      <w:r w:rsidRPr="00F3534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A7000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  <w:t>Стороною відповідно до Угоди.</w:t>
      </w:r>
    </w:p>
    <w:p w14:paraId="173F8666" w14:textId="77777777" w:rsidR="00604D3D" w:rsidRPr="00A70002" w:rsidRDefault="00604D3D" w:rsidP="00B26080">
      <w:pPr>
        <w:pStyle w:val="Standard"/>
        <w:spacing w:line="235" w:lineRule="auto"/>
        <w:ind w:firstLine="709"/>
        <w:jc w:val="both"/>
        <w:rPr>
          <w:lang w:val="uk-UA"/>
        </w:rPr>
      </w:pP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7.2.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Сторони надали одна одній згоду на обробку, поширення та використання персональних даних, що містяться в Угоді, з метою належного виконання її умов та відповідно до чинного законодавства України.</w:t>
      </w:r>
    </w:p>
    <w:p w14:paraId="7B13AA01" w14:textId="77777777" w:rsidR="00604D3D" w:rsidRDefault="00604D3D" w:rsidP="00B26080">
      <w:pPr>
        <w:pStyle w:val="Standard"/>
        <w:shd w:val="clear" w:color="auto" w:fill="FFFFFF"/>
        <w:tabs>
          <w:tab w:val="left" w:pos="709"/>
        </w:tabs>
        <w:spacing w:line="235" w:lineRule="auto"/>
        <w:ind w:firstLine="30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ab/>
        <w:t>7.3.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 </w:t>
      </w:r>
      <w:r w:rsidRPr="00A700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Угоду складено в двох оригінальних примірниках, що мають однакову юридичну силу, по одному для кожної Сторони.</w:t>
      </w:r>
    </w:p>
    <w:p w14:paraId="3C6DD5FC" w14:textId="77777777" w:rsidR="00604D3D" w:rsidRDefault="00604D3D" w:rsidP="00B26080">
      <w:pPr>
        <w:pStyle w:val="Standard"/>
        <w:shd w:val="clear" w:color="auto" w:fill="FFFFFF"/>
        <w:tabs>
          <w:tab w:val="left" w:pos="709"/>
        </w:tabs>
        <w:spacing w:line="235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14:paraId="5CB6F47E" w14:textId="77777777" w:rsidR="00604D3D" w:rsidRPr="00B41436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Місцезнаходження та р</w:t>
      </w:r>
      <w:proofErr w:type="spellStart"/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</w:rPr>
        <w:t>еквізити</w:t>
      </w:r>
      <w:proofErr w:type="spellEnd"/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Pr="00F35345">
        <w:rPr>
          <w:rFonts w:ascii="Times New Roman" w:hAnsi="Times New Roman" w:cs="Times New Roman"/>
          <w:b/>
          <w:i/>
          <w:color w:val="000000"/>
          <w:sz w:val="28"/>
          <w:szCs w:val="28"/>
        </w:rPr>
        <w:t>Сторін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:</w:t>
      </w:r>
    </w:p>
    <w:p w14:paraId="71CE7EB4" w14:textId="77777777" w:rsidR="00604D3D" w:rsidRDefault="00604D3D" w:rsidP="00B26080">
      <w:pPr>
        <w:pStyle w:val="Standard"/>
        <w:spacing w:line="235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tbl>
      <w:tblPr>
        <w:tblpPr w:leftFromText="180" w:rightFromText="180" w:vertAnchor="text" w:horzAnchor="margin" w:tblpXSpec="center" w:tblpY="-157"/>
        <w:tblW w:w="981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7"/>
        <w:gridCol w:w="4816"/>
      </w:tblGrid>
      <w:tr w:rsidR="00604D3D" w:rsidRPr="00A31467" w14:paraId="026A8BBB" w14:textId="77777777" w:rsidTr="00D327AA">
        <w:trPr>
          <w:trHeight w:val="468"/>
        </w:trPr>
        <w:tc>
          <w:tcPr>
            <w:tcW w:w="4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FC60A" w14:textId="77777777" w:rsidR="00604D3D" w:rsidRPr="00604D3D" w:rsidRDefault="00604D3D" w:rsidP="00604D3D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Суб’єкт господарювання малого й середнього бізнесу</w:t>
            </w:r>
          </w:p>
        </w:tc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D30D8" w14:textId="77777777" w:rsidR="00604D3D" w:rsidRPr="00604D3D" w:rsidRDefault="00604D3D" w:rsidP="00604D3D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Відповідальний виконавець</w:t>
            </w:r>
          </w:p>
          <w:p w14:paraId="396C14E6" w14:textId="44DAD146" w:rsidR="00604D3D" w:rsidRPr="00604D3D" w:rsidRDefault="00604D3D" w:rsidP="00604D3D">
            <w:pPr>
              <w:spacing w:after="0" w:line="233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бюджетних коштів </w:t>
            </w:r>
            <w:r w:rsidR="0063149C" w:rsidRPr="0063149C"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  <w:t xml:space="preserve"> </w:t>
            </w:r>
            <w:r w:rsidR="0063149C" w:rsidRPr="0063149C">
              <w:rPr>
                <w:rFonts w:ascii="Times New Roman" w:hAnsi="Times New Roman"/>
                <w:b/>
                <w:iCs/>
                <w:sz w:val="28"/>
                <w:szCs w:val="28"/>
                <w:lang w:val="uk-UA"/>
              </w:rPr>
              <w:t>бюджету Криворізької міської територіальної громади</w:t>
            </w:r>
          </w:p>
        </w:tc>
      </w:tr>
      <w:tr w:rsidR="00604D3D" w:rsidRPr="00C67E14" w14:paraId="0CC86847" w14:textId="77777777" w:rsidTr="00D327AA">
        <w:trPr>
          <w:trHeight w:val="3885"/>
        </w:trPr>
        <w:tc>
          <w:tcPr>
            <w:tcW w:w="499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F460C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м. _______________________________</w:t>
            </w:r>
          </w:p>
          <w:p w14:paraId="49AF0E48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вул.______________________________</w:t>
            </w:r>
          </w:p>
          <w:p w14:paraId="5BC3BB6B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р/р_______________________________</w:t>
            </w:r>
          </w:p>
          <w:p w14:paraId="7EF9DAD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в________________________________</w:t>
            </w:r>
          </w:p>
          <w:p w14:paraId="524DB503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МФО _________________________________</w:t>
            </w:r>
          </w:p>
          <w:p w14:paraId="0A260970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Код ЄДРПОУ/реєстраційний номер </w:t>
            </w:r>
          </w:p>
          <w:p w14:paraId="7044BCE4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__________________________________</w:t>
            </w:r>
          </w:p>
          <w:p w14:paraId="180F614E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2114A52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(Посада уповноваженої особи)</w:t>
            </w:r>
          </w:p>
          <w:p w14:paraId="3010D5BC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  _____________________</w:t>
            </w:r>
          </w:p>
          <w:p w14:paraId="10E45DD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(підпис)                 (ініціал, прізвище)</w:t>
            </w:r>
          </w:p>
          <w:p w14:paraId="23F10B6D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8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13E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м. ______________________________</w:t>
            </w:r>
          </w:p>
          <w:p w14:paraId="2818BE24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вул._____________________________</w:t>
            </w:r>
          </w:p>
          <w:p w14:paraId="58434584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р/р______________________________</w:t>
            </w:r>
          </w:p>
          <w:p w14:paraId="27CEBC03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в_______________________________</w:t>
            </w:r>
          </w:p>
          <w:p w14:paraId="410F7783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МФО ________________________________</w:t>
            </w:r>
          </w:p>
          <w:p w14:paraId="0968ADD1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Код ЄДРПОУ____________________</w:t>
            </w:r>
          </w:p>
          <w:p w14:paraId="0FE0DA82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________________________________</w:t>
            </w:r>
          </w:p>
          <w:p w14:paraId="402B6DD1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14:paraId="5D20B46E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(Посада уповноваженої особи)</w:t>
            </w:r>
          </w:p>
          <w:p w14:paraId="4AB6C111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>____________  ___________________</w:t>
            </w:r>
          </w:p>
          <w:p w14:paraId="6019929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(підпис)                 (ініціал, прізвище)</w:t>
            </w:r>
          </w:p>
          <w:p w14:paraId="5019E739" w14:textId="77777777" w:rsidR="00604D3D" w:rsidRPr="00604D3D" w:rsidRDefault="00604D3D" w:rsidP="00604D3D">
            <w:pPr>
              <w:spacing w:after="0" w:line="233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04D3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14:paraId="7F5514DA" w14:textId="77777777" w:rsidR="00604D3D" w:rsidRPr="00393666" w:rsidRDefault="00604D3D" w:rsidP="00604D3D">
      <w:pPr>
        <w:pStyle w:val="Standard"/>
        <w:spacing w:line="23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14"/>
          <w:szCs w:val="14"/>
          <w:lang w:val="uk-UA"/>
        </w:rPr>
      </w:pPr>
    </w:p>
    <w:sectPr w:rsidR="00604D3D" w:rsidRPr="00393666" w:rsidSect="00A31467">
      <w:pgSz w:w="11906" w:h="16838"/>
      <w:pgMar w:top="993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7BE1D" w14:textId="77777777" w:rsidR="00726B8D" w:rsidRDefault="00726B8D">
      <w:pPr>
        <w:spacing w:after="0" w:line="240" w:lineRule="auto"/>
      </w:pPr>
      <w:r>
        <w:separator/>
      </w:r>
    </w:p>
  </w:endnote>
  <w:endnote w:type="continuationSeparator" w:id="0">
    <w:p w14:paraId="49CF4D53" w14:textId="77777777" w:rsidR="00726B8D" w:rsidRDefault="00726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roid Sans Fallback">
    <w:altName w:val="Times New Roman"/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A6B40" w14:textId="77777777" w:rsidR="00726B8D" w:rsidRDefault="00726B8D">
      <w:pPr>
        <w:spacing w:after="0" w:line="240" w:lineRule="auto"/>
      </w:pPr>
      <w:r>
        <w:separator/>
      </w:r>
    </w:p>
  </w:footnote>
  <w:footnote w:type="continuationSeparator" w:id="0">
    <w:p w14:paraId="3179D7A6" w14:textId="77777777" w:rsidR="00726B8D" w:rsidRDefault="00726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6D7B"/>
    <w:multiLevelType w:val="multilevel"/>
    <w:tmpl w:val="5C0494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2102"/>
    <w:rsid w:val="00002F14"/>
    <w:rsid w:val="000436F9"/>
    <w:rsid w:val="00076D13"/>
    <w:rsid w:val="00083197"/>
    <w:rsid w:val="00084E9E"/>
    <w:rsid w:val="000F4026"/>
    <w:rsid w:val="00106551"/>
    <w:rsid w:val="00113341"/>
    <w:rsid w:val="001137CD"/>
    <w:rsid w:val="0011501D"/>
    <w:rsid w:val="00133E98"/>
    <w:rsid w:val="00142FCA"/>
    <w:rsid w:val="001524F8"/>
    <w:rsid w:val="00164618"/>
    <w:rsid w:val="001B7584"/>
    <w:rsid w:val="001E59D3"/>
    <w:rsid w:val="002131AF"/>
    <w:rsid w:val="00222E20"/>
    <w:rsid w:val="002A76B2"/>
    <w:rsid w:val="002F3378"/>
    <w:rsid w:val="003426B1"/>
    <w:rsid w:val="00393666"/>
    <w:rsid w:val="00395AC6"/>
    <w:rsid w:val="003C0F22"/>
    <w:rsid w:val="003F7CEC"/>
    <w:rsid w:val="00444231"/>
    <w:rsid w:val="00476E7F"/>
    <w:rsid w:val="004D11EB"/>
    <w:rsid w:val="004E2528"/>
    <w:rsid w:val="004E3444"/>
    <w:rsid w:val="00500C9E"/>
    <w:rsid w:val="00523D91"/>
    <w:rsid w:val="00531A31"/>
    <w:rsid w:val="005526C3"/>
    <w:rsid w:val="00565471"/>
    <w:rsid w:val="005958DC"/>
    <w:rsid w:val="00595D0B"/>
    <w:rsid w:val="005B180E"/>
    <w:rsid w:val="005B1B9B"/>
    <w:rsid w:val="005C4216"/>
    <w:rsid w:val="00604D3D"/>
    <w:rsid w:val="006052F5"/>
    <w:rsid w:val="00623E5A"/>
    <w:rsid w:val="00624EA9"/>
    <w:rsid w:val="0063149C"/>
    <w:rsid w:val="00645193"/>
    <w:rsid w:val="00654D9D"/>
    <w:rsid w:val="006558C7"/>
    <w:rsid w:val="0066656F"/>
    <w:rsid w:val="006860F6"/>
    <w:rsid w:val="006C4D16"/>
    <w:rsid w:val="00723490"/>
    <w:rsid w:val="00726B8D"/>
    <w:rsid w:val="00762D34"/>
    <w:rsid w:val="00782A6A"/>
    <w:rsid w:val="007D4699"/>
    <w:rsid w:val="007F530A"/>
    <w:rsid w:val="0088318A"/>
    <w:rsid w:val="008A2102"/>
    <w:rsid w:val="008B4CD8"/>
    <w:rsid w:val="008C6587"/>
    <w:rsid w:val="008D4501"/>
    <w:rsid w:val="00932FFB"/>
    <w:rsid w:val="009442EB"/>
    <w:rsid w:val="00952659"/>
    <w:rsid w:val="009A043D"/>
    <w:rsid w:val="00A31467"/>
    <w:rsid w:val="00A32BCB"/>
    <w:rsid w:val="00A431E2"/>
    <w:rsid w:val="00A729D4"/>
    <w:rsid w:val="00A7755E"/>
    <w:rsid w:val="00AF2A58"/>
    <w:rsid w:val="00B26080"/>
    <w:rsid w:val="00B35B20"/>
    <w:rsid w:val="00B739EF"/>
    <w:rsid w:val="00B8489F"/>
    <w:rsid w:val="00BE4722"/>
    <w:rsid w:val="00C50BF1"/>
    <w:rsid w:val="00CB13A9"/>
    <w:rsid w:val="00CB266F"/>
    <w:rsid w:val="00CB711A"/>
    <w:rsid w:val="00CC26E9"/>
    <w:rsid w:val="00D66D5E"/>
    <w:rsid w:val="00DD1CBA"/>
    <w:rsid w:val="00E62A86"/>
    <w:rsid w:val="00ED17B2"/>
    <w:rsid w:val="00EF1E47"/>
    <w:rsid w:val="00F52C33"/>
    <w:rsid w:val="00F662BD"/>
    <w:rsid w:val="00F8354E"/>
    <w:rsid w:val="00FA074A"/>
    <w:rsid w:val="00FA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3685"/>
  <w15:docId w15:val="{2C2F4EDF-78B6-4FCE-8C15-05C40B80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D3D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604D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04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604D3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604D3D"/>
    <w:rPr>
      <w:rFonts w:ascii="Times New Roman" w:eastAsia="Times New Roman" w:hAnsi="Times New Roman" w:cs="Times New Roman"/>
      <w:b/>
      <w:bCs/>
      <w:kern w:val="36"/>
      <w:sz w:val="48"/>
      <w:szCs w:val="48"/>
      <w:lang w:val="uk-UA" w:eastAsia="uk-UA"/>
    </w:rPr>
  </w:style>
  <w:style w:type="paragraph" w:styleId="a5">
    <w:name w:val="Normal (Web)"/>
    <w:aliases w:val="Обычный (Web)"/>
    <w:basedOn w:val="a"/>
    <w:link w:val="a6"/>
    <w:unhideWhenUsed/>
    <w:qFormat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604D3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8">
    <w:name w:val="No Spacing"/>
    <w:link w:val="a9"/>
    <w:uiPriority w:val="1"/>
    <w:qFormat/>
    <w:rsid w:val="00604D3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604D3D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character" w:customStyle="1" w:styleId="clear">
    <w:name w:val="clear"/>
    <w:rsid w:val="00604D3D"/>
  </w:style>
  <w:style w:type="paragraph" w:customStyle="1" w:styleId="rvps2">
    <w:name w:val="rvps2"/>
    <w:basedOn w:val="a"/>
    <w:rsid w:val="00604D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Звичайний (веб) Знак"/>
    <w:aliases w:val="Обычный (Web) Знак"/>
    <w:link w:val="a5"/>
    <w:locked/>
    <w:rsid w:val="00604D3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a">
    <w:name w:val="Table Grid"/>
    <w:basedOn w:val="a1"/>
    <w:uiPriority w:val="59"/>
    <w:rsid w:val="00604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F7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F7CEC"/>
    <w:rPr>
      <w:rFonts w:ascii="Tahoma" w:eastAsia="Calibri" w:hAnsi="Tahoma" w:cs="Tahoma"/>
      <w:sz w:val="16"/>
      <w:szCs w:val="16"/>
    </w:rPr>
  </w:style>
  <w:style w:type="character" w:customStyle="1" w:styleId="a9">
    <w:name w:val="Без інтервалів Знак"/>
    <w:link w:val="a8"/>
    <w:uiPriority w:val="1"/>
    <w:locked/>
    <w:rsid w:val="00782A6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7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78BCF-99D2-4169-B2AA-4B2D02BE4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6315</Words>
  <Characters>3600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trade512a</dc:creator>
  <cp:keywords/>
  <dc:description/>
  <cp:lastModifiedBy>urp512</cp:lastModifiedBy>
  <cp:revision>62</cp:revision>
  <cp:lastPrinted>2021-11-15T11:38:00Z</cp:lastPrinted>
  <dcterms:created xsi:type="dcterms:W3CDTF">2018-05-21T11:23:00Z</dcterms:created>
  <dcterms:modified xsi:type="dcterms:W3CDTF">2023-10-18T08:38:00Z</dcterms:modified>
</cp:coreProperties>
</file>